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1"/>
        <w:tblW w:w="10774" w:type="dxa"/>
        <w:tblLook w:val="04A0" w:firstRow="1" w:lastRow="0" w:firstColumn="1" w:lastColumn="0" w:noHBand="0" w:noVBand="1"/>
      </w:tblPr>
      <w:tblGrid>
        <w:gridCol w:w="4571"/>
        <w:gridCol w:w="6203"/>
      </w:tblGrid>
      <w:tr w:rsidR="0025528F" w:rsidRPr="00BA6205" w14:paraId="1CB7266C" w14:textId="77777777" w:rsidTr="0025528F">
        <w:trPr>
          <w:trHeight w:val="6708"/>
        </w:trPr>
        <w:tc>
          <w:tcPr>
            <w:tcW w:w="4571" w:type="dxa"/>
            <w:shd w:val="clear" w:color="auto" w:fill="FFFFCC"/>
          </w:tcPr>
          <w:p w14:paraId="53C9634F" w14:textId="77777777" w:rsidR="0025528F" w:rsidRDefault="0025528F" w:rsidP="002552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FF3B0FA" w14:textId="77777777" w:rsidR="0025528F" w:rsidRDefault="0025528F" w:rsidP="002552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205">
              <w:rPr>
                <w:b/>
                <w:sz w:val="18"/>
                <w:szCs w:val="18"/>
              </w:rPr>
              <w:t>EA WARNING CARD</w:t>
            </w:r>
          </w:p>
          <w:p w14:paraId="72D95A82" w14:textId="77777777" w:rsidR="0025528F" w:rsidRPr="00BA6205" w:rsidRDefault="0025528F" w:rsidP="002552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7721874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Event:______________________________ </w:t>
            </w:r>
          </w:p>
          <w:p w14:paraId="0F20CAEC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</w:p>
          <w:p w14:paraId="78157CB9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Date: ______________________________ </w:t>
            </w:r>
          </w:p>
          <w:p w14:paraId="6B5EBFDD" w14:textId="77777777" w:rsidR="0025528F" w:rsidRPr="00446BDE" w:rsidRDefault="0025528F" w:rsidP="0025528F">
            <w:pPr>
              <w:spacing w:after="0"/>
              <w:rPr>
                <w:sz w:val="8"/>
                <w:szCs w:val="8"/>
              </w:rPr>
            </w:pPr>
          </w:p>
          <w:p w14:paraId="2CF36877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Person </w:t>
            </w:r>
          </w:p>
          <w:p w14:paraId="10FB555B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Responsible:_________________________ </w:t>
            </w:r>
          </w:p>
          <w:p w14:paraId="15063969" w14:textId="77777777" w:rsidR="0025528F" w:rsidRPr="00BA6205" w:rsidRDefault="0025528F" w:rsidP="0025528F">
            <w:pPr>
              <w:rPr>
                <w:sz w:val="18"/>
                <w:szCs w:val="18"/>
                <w:u w:val="single"/>
              </w:rPr>
            </w:pPr>
          </w:p>
          <w:p w14:paraId="2AD53136" w14:textId="77777777" w:rsidR="0025528F" w:rsidRPr="00BA6205" w:rsidRDefault="0025528F" w:rsidP="0025528F">
            <w:pPr>
              <w:spacing w:after="0"/>
              <w:rPr>
                <w:sz w:val="18"/>
                <w:szCs w:val="18"/>
                <w:u w:val="single"/>
              </w:rPr>
            </w:pPr>
            <w:r w:rsidRPr="00BA6205">
              <w:rPr>
                <w:sz w:val="18"/>
                <w:szCs w:val="18"/>
                <w:u w:val="single"/>
              </w:rPr>
              <w:t>Offence: (Please tick one)</w:t>
            </w:r>
          </w:p>
          <w:p w14:paraId="4FCDA3B5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49C7DD" wp14:editId="5E853FD3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26670</wp:posOffset>
                      </wp:positionV>
                      <wp:extent cx="129540" cy="121920"/>
                      <wp:effectExtent l="0" t="0" r="2286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527D3C4" w14:textId="77777777" w:rsidR="0025528F" w:rsidRDefault="0025528F" w:rsidP="00255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49C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00.4pt;margin-top:2.1pt;width:10.2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" fillcolor="#ffc" strokeweight=".5pt">
                      <v:textbox>
                        <w:txbxContent>
                          <w:p w14:paraId="7527D3C4" w14:textId="77777777" w:rsidR="0025528F" w:rsidRDefault="0025528F" w:rsidP="00255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Abuse of Horse………………………………………………</w:t>
            </w:r>
          </w:p>
          <w:p w14:paraId="1F0E2E59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EE79FD" wp14:editId="2FCAADD0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32385</wp:posOffset>
                      </wp:positionV>
                      <wp:extent cx="129540" cy="121920"/>
                      <wp:effectExtent l="0" t="0" r="22860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3F540" w14:textId="77777777" w:rsidR="0025528F" w:rsidRDefault="0025528F" w:rsidP="00255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E79FD" id="Text Box 8" o:spid="_x0000_s1027" type="#_x0000_t202" style="position:absolute;left:0;text-align:left;margin-left:200.4pt;margin-top:2.55pt;width:10.2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" fillcolor="#ffc" strokeweight=".5pt">
                      <v:textbox>
                        <w:txbxContent>
                          <w:p w14:paraId="13F3F540" w14:textId="77777777" w:rsidR="0025528F" w:rsidRDefault="0025528F" w:rsidP="00255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Abuse of an Offical………………………………………</w:t>
            </w:r>
          </w:p>
          <w:p w14:paraId="7E14CCC4" w14:textId="77777777" w:rsidR="0025528F" w:rsidRDefault="0025528F" w:rsidP="0025528F">
            <w:pPr>
              <w:spacing w:after="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7AC24F" wp14:editId="397CF796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38100</wp:posOffset>
                      </wp:positionV>
                      <wp:extent cx="129540" cy="121920"/>
                      <wp:effectExtent l="0" t="0" r="22860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145339" w14:textId="77777777" w:rsidR="0025528F" w:rsidRDefault="0025528F" w:rsidP="00255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AC24F" id="Text Box 9" o:spid="_x0000_s1028" type="#_x0000_t202" style="position:absolute;left:0;text-align:left;margin-left:200.4pt;margin-top:3pt;width:10.2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" fillcolor="#ffc" strokeweight=".5pt">
                      <v:textbox>
                        <w:txbxContent>
                          <w:p w14:paraId="11145339" w14:textId="77777777" w:rsidR="0025528F" w:rsidRDefault="0025528F" w:rsidP="00255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Failure to follow a direction of an Official</w:t>
            </w:r>
            <w:r w:rsidRPr="00BA6205">
              <w:rPr>
                <w:sz w:val="18"/>
                <w:szCs w:val="18"/>
              </w:rPr>
              <w:t>…….</w:t>
            </w:r>
          </w:p>
          <w:p w14:paraId="7F00837F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t>S</w:t>
            </w:r>
            <w:r w:rsidRPr="00BA6205">
              <w:rPr>
                <w:sz w:val="18"/>
                <w:szCs w:val="18"/>
              </w:rPr>
              <w:t>pecify</w:t>
            </w:r>
            <w:r>
              <w:rPr>
                <w:sz w:val="18"/>
                <w:szCs w:val="18"/>
              </w:rPr>
              <w:t>:</w:t>
            </w:r>
          </w:p>
          <w:p w14:paraId="51C1888F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  <w:p w14:paraId="08A0C5AC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</w:p>
          <w:p w14:paraId="1ACC044B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14:paraId="1FCD7C8D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                                             </w:t>
            </w:r>
          </w:p>
          <w:p w14:paraId="292FF5C1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Officials </w:t>
            </w:r>
          </w:p>
          <w:p w14:paraId="2FF3C05C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Name: _____________________________ </w:t>
            </w:r>
          </w:p>
          <w:p w14:paraId="35275BB2" w14:textId="77777777" w:rsidR="0025528F" w:rsidRPr="00BA6205" w:rsidRDefault="0025528F" w:rsidP="0025528F">
            <w:pPr>
              <w:rPr>
                <w:sz w:val="8"/>
                <w:szCs w:val="8"/>
                <w:vertAlign w:val="subscript"/>
              </w:rPr>
            </w:pPr>
          </w:p>
          <w:p w14:paraId="41F58013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Officials </w:t>
            </w:r>
          </w:p>
          <w:p w14:paraId="023F2C87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Jurisdiction:_________________________ </w:t>
            </w:r>
          </w:p>
          <w:p w14:paraId="4C9BDF6E" w14:textId="77777777" w:rsidR="0025528F" w:rsidRPr="00BA6205" w:rsidRDefault="0025528F" w:rsidP="0025528F">
            <w:pPr>
              <w:rPr>
                <w:sz w:val="8"/>
                <w:szCs w:val="8"/>
              </w:rPr>
            </w:pPr>
          </w:p>
          <w:p w14:paraId="12D75522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Signature of </w:t>
            </w:r>
          </w:p>
          <w:p w14:paraId="69E9BF7B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>Official:_____________________________</w:t>
            </w:r>
          </w:p>
          <w:p w14:paraId="4763D27C" w14:textId="77777777" w:rsidR="0025528F" w:rsidRPr="00446BDE" w:rsidRDefault="0025528F" w:rsidP="0025528F">
            <w:pPr>
              <w:spacing w:after="0"/>
              <w:rPr>
                <w:sz w:val="8"/>
                <w:szCs w:val="8"/>
              </w:rPr>
            </w:pPr>
          </w:p>
          <w:p w14:paraId="5B8EC21A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Signature of Person </w:t>
            </w:r>
          </w:p>
          <w:p w14:paraId="0EB93E3C" w14:textId="77777777" w:rsidR="0025528F" w:rsidRPr="00BA6205" w:rsidRDefault="0025528F" w:rsidP="0025528F">
            <w:pPr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Responsible:_________________________ </w:t>
            </w:r>
          </w:p>
        </w:tc>
        <w:tc>
          <w:tcPr>
            <w:tcW w:w="6203" w:type="dxa"/>
            <w:shd w:val="clear" w:color="auto" w:fill="FFFFCC"/>
          </w:tcPr>
          <w:p w14:paraId="73952EA7" w14:textId="77777777" w:rsidR="0025528F" w:rsidRDefault="0025528F" w:rsidP="0025528F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 w:rsidRPr="00BA6205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702272" behindDoc="0" locked="0" layoutInCell="1" allowOverlap="1" wp14:anchorId="0A3319C0" wp14:editId="656F8F9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219075</wp:posOffset>
                  </wp:positionV>
                  <wp:extent cx="792480" cy="687705"/>
                  <wp:effectExtent l="0" t="0" r="762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2BB8F9" w14:textId="77777777" w:rsidR="0025528F" w:rsidRPr="00BA6205" w:rsidRDefault="0025528F" w:rsidP="0025528F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 w:rsidRPr="00BA6205">
              <w:rPr>
                <w:b/>
                <w:noProof/>
                <w:sz w:val="18"/>
                <w:szCs w:val="18"/>
                <w:lang w:eastAsia="en-AU"/>
              </w:rPr>
              <w:t>WARNING CARD</w:t>
            </w:r>
          </w:p>
          <w:p w14:paraId="51640F7C" w14:textId="77777777" w:rsidR="0025528F" w:rsidRPr="00BA6205" w:rsidRDefault="0025528F" w:rsidP="0025528F">
            <w:pPr>
              <w:jc w:val="center"/>
              <w:rPr>
                <w:b/>
                <w:sz w:val="18"/>
                <w:szCs w:val="18"/>
              </w:rPr>
            </w:pPr>
            <w:r w:rsidRPr="00BA6205">
              <w:rPr>
                <w:b/>
                <w:noProof/>
                <w:sz w:val="18"/>
                <w:szCs w:val="18"/>
                <w:lang w:eastAsia="en-AU"/>
              </w:rPr>
              <w:t xml:space="preserve">Extract from the National </w:t>
            </w:r>
            <w:r>
              <w:rPr>
                <w:b/>
                <w:noProof/>
                <w:sz w:val="18"/>
                <w:szCs w:val="18"/>
                <w:lang w:eastAsia="en-AU"/>
              </w:rPr>
              <w:t>Dressage</w:t>
            </w:r>
            <w:r w:rsidRPr="00BA6205">
              <w:rPr>
                <w:b/>
                <w:noProof/>
                <w:sz w:val="18"/>
                <w:szCs w:val="18"/>
                <w:lang w:eastAsia="en-AU"/>
              </w:rPr>
              <w:t xml:space="preserve"> Rules</w:t>
            </w:r>
          </w:p>
          <w:p w14:paraId="06B2D886" w14:textId="77777777" w:rsidR="0025528F" w:rsidRDefault="0025528F" w:rsidP="0025528F">
            <w:pPr>
              <w:rPr>
                <w:sz w:val="18"/>
                <w:szCs w:val="18"/>
                <w:lang w:val="en-US"/>
              </w:rPr>
            </w:pPr>
          </w:p>
          <w:p w14:paraId="1629434E" w14:textId="77777777" w:rsidR="0025528F" w:rsidRDefault="0025528F" w:rsidP="0025528F">
            <w:pPr>
              <w:rPr>
                <w:sz w:val="18"/>
                <w:szCs w:val="18"/>
                <w:lang w:val="en-US"/>
              </w:rPr>
            </w:pPr>
          </w:p>
          <w:p w14:paraId="4807CAC5" w14:textId="77777777" w:rsidR="0025528F" w:rsidRDefault="0025528F" w:rsidP="0025528F">
            <w:pPr>
              <w:rPr>
                <w:sz w:val="18"/>
                <w:szCs w:val="18"/>
                <w:lang w:val="en-US"/>
              </w:rPr>
            </w:pPr>
          </w:p>
          <w:p w14:paraId="6DFAD3AF" w14:textId="34708F9D" w:rsidR="0025528F" w:rsidRPr="00601306" w:rsidRDefault="0025528F" w:rsidP="0025528F">
            <w:pPr>
              <w:spacing w:after="0"/>
              <w:jc w:val="left"/>
              <w:rPr>
                <w:rFonts w:eastAsiaTheme="minorHAnsi" w:cs="Helvetica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 xml:space="preserve">This card is for use at EA Official Dressage events. </w:t>
            </w:r>
            <w:r>
              <w:rPr>
                <w:b/>
                <w:sz w:val="18"/>
                <w:szCs w:val="18"/>
                <w:lang w:val="en-US"/>
              </w:rPr>
              <w:t xml:space="preserve">FEI, </w:t>
            </w:r>
            <w:r w:rsidRPr="001E652F">
              <w:rPr>
                <w:b/>
                <w:sz w:val="18"/>
                <w:szCs w:val="18"/>
                <w:lang w:val="en-US"/>
              </w:rPr>
              <w:t>National accredited Stewards, EA Technical Delegates, FEI accredited Judges and EA National Judge Educators</w:t>
            </w:r>
            <w:r w:rsidRPr="001E652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have the authority to issue a Yellow Warning Card at </w:t>
            </w:r>
            <w:r w:rsidRPr="001E652F">
              <w:rPr>
                <w:sz w:val="18"/>
                <w:szCs w:val="18"/>
                <w:lang w:val="en-US"/>
              </w:rPr>
              <w:t>an Event.</w:t>
            </w:r>
            <w:r w:rsidRPr="001E652F">
              <w:rPr>
                <w:rFonts w:ascii="Times New Roman" w:hAnsi="Times New Roman"/>
                <w:lang w:val="en-US"/>
              </w:rPr>
              <w:t xml:space="preserve"> </w:t>
            </w:r>
            <w:r w:rsidRPr="00B10EF5">
              <w:rPr>
                <w:b/>
                <w:sz w:val="18"/>
                <w:szCs w:val="18"/>
                <w:lang w:val="en-AU"/>
              </w:rPr>
              <w:t xml:space="preserve">See </w:t>
            </w:r>
            <w:r>
              <w:rPr>
                <w:b/>
                <w:sz w:val="18"/>
                <w:szCs w:val="18"/>
                <w:lang w:val="en-AU"/>
              </w:rPr>
              <w:t>Rule 1.5: Protests, Reports, Appeals and Yellow Cards.</w:t>
            </w:r>
            <w:r w:rsidRPr="00B10EF5">
              <w:rPr>
                <w:b/>
                <w:sz w:val="18"/>
                <w:szCs w:val="18"/>
                <w:lang w:val="en-AU"/>
              </w:rPr>
              <w:t xml:space="preserve"> </w:t>
            </w:r>
            <w:r w:rsidRPr="001E652F">
              <w:rPr>
                <w:sz w:val="18"/>
                <w:szCs w:val="18"/>
              </w:rPr>
              <w:t xml:space="preserve">Yellow Warning Cards following a meeting with the party concerned at the event may be issued on the day and </w:t>
            </w:r>
            <w:r w:rsidRPr="001E652F">
              <w:rPr>
                <w:sz w:val="18"/>
                <w:szCs w:val="18"/>
                <w:lang w:val="en-US" w:eastAsia="ja-JP"/>
              </w:rPr>
              <w:t xml:space="preserve">when being awarded by an EA or FEI Official, should </w:t>
            </w:r>
            <w:r w:rsidRPr="0025528F">
              <w:rPr>
                <w:sz w:val="18"/>
                <w:szCs w:val="18"/>
                <w:lang w:val="en-US" w:eastAsia="ja-JP"/>
              </w:rPr>
              <w:t xml:space="preserve">ideally be delivered </w:t>
            </w:r>
            <w:r>
              <w:rPr>
                <w:sz w:val="18"/>
                <w:szCs w:val="18"/>
                <w:lang w:val="en-US" w:eastAsia="ja-JP"/>
              </w:rPr>
              <w:t xml:space="preserve">personally to the </w:t>
            </w:r>
            <w:r w:rsidR="00BF79C2">
              <w:rPr>
                <w:sz w:val="18"/>
                <w:szCs w:val="18"/>
                <w:lang w:val="en-US" w:eastAsia="ja-JP"/>
              </w:rPr>
              <w:t>rider</w:t>
            </w:r>
            <w:r w:rsidRPr="001E652F">
              <w:rPr>
                <w:sz w:val="18"/>
                <w:szCs w:val="18"/>
                <w:lang w:val="en-US" w:eastAsia="ja-JP"/>
              </w:rPr>
              <w:t>, together with an explanation as to why it is being issued and the possible consequences of any further offences being committed.</w:t>
            </w:r>
            <w:r>
              <w:rPr>
                <w:rFonts w:eastAsia="Times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In the case of </w:t>
            </w:r>
            <w:r w:rsidR="00284F2F">
              <w:rPr>
                <w:sz w:val="18"/>
                <w:szCs w:val="18"/>
              </w:rPr>
              <w:t xml:space="preserve">a </w:t>
            </w:r>
            <w:r w:rsidR="00BF79C2">
              <w:rPr>
                <w:sz w:val="18"/>
                <w:szCs w:val="18"/>
              </w:rPr>
              <w:t>ride</w:t>
            </w:r>
            <w:r w:rsidR="00284F2F">
              <w:rPr>
                <w:sz w:val="18"/>
                <w:szCs w:val="18"/>
              </w:rPr>
              <w:t>r</w:t>
            </w:r>
            <w:r w:rsidRPr="00BA6205">
              <w:rPr>
                <w:sz w:val="18"/>
                <w:szCs w:val="18"/>
              </w:rPr>
              <w:t xml:space="preserve"> being under the age of 18 years, a Parent/Guardian must be present</w:t>
            </w:r>
            <w:r>
              <w:rPr>
                <w:sz w:val="18"/>
                <w:szCs w:val="18"/>
              </w:rPr>
              <w:t xml:space="preserve"> when personally delivering the Yellow Warning </w:t>
            </w:r>
            <w:r w:rsidRPr="0025528F">
              <w:rPr>
                <w:sz w:val="18"/>
                <w:szCs w:val="18"/>
              </w:rPr>
              <w:t>Card</w:t>
            </w:r>
            <w:r>
              <w:rPr>
                <w:sz w:val="18"/>
                <w:szCs w:val="18"/>
              </w:rPr>
              <w:t xml:space="preserve">. Where a rider </w:t>
            </w:r>
            <w:r w:rsidRPr="0025528F">
              <w:rPr>
                <w:sz w:val="18"/>
                <w:szCs w:val="18"/>
              </w:rPr>
              <w:t>receives</w:t>
            </w:r>
            <w:r w:rsidRPr="00DA52E2">
              <w:rPr>
                <w:sz w:val="18"/>
                <w:szCs w:val="18"/>
              </w:rPr>
              <w:t xml:space="preserve"> two or more Yellow Warning Cards within a 12 month period for the same offence the SDA will prepare a report </w:t>
            </w:r>
            <w:r w:rsidRPr="0025528F">
              <w:rPr>
                <w:sz w:val="18"/>
                <w:szCs w:val="18"/>
              </w:rPr>
              <w:t xml:space="preserve">for referral </w:t>
            </w:r>
            <w:r w:rsidRPr="00DA52E2">
              <w:rPr>
                <w:sz w:val="18"/>
                <w:szCs w:val="18"/>
              </w:rPr>
              <w:t xml:space="preserve">to the EA Branch for consideration under the Disciplinary Bylaws/General Regulations. </w:t>
            </w:r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>If after reasonable ef</w:t>
            </w:r>
            <w:r w:rsidR="00BF79C2">
              <w:rPr>
                <w:rFonts w:eastAsiaTheme="minorHAnsi" w:cs="Helvetica"/>
                <w:sz w:val="18"/>
                <w:szCs w:val="18"/>
                <w:lang w:val="en-US" w:eastAsia="en-US"/>
              </w:rPr>
              <w:t>forts the rider</w:t>
            </w:r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cannot be notified during</w:t>
            </w:r>
            <w:r w:rsidR="00294BAA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the period of the event that they have</w:t>
            </w:r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received a </w:t>
            </w:r>
            <w:r w:rsidR="00BF79C2">
              <w:rPr>
                <w:rFonts w:eastAsiaTheme="minorHAnsi" w:cs="Helvetica"/>
                <w:sz w:val="18"/>
                <w:szCs w:val="18"/>
                <w:lang w:val="en-US" w:eastAsia="en-US"/>
              </w:rPr>
              <w:t>Yellow Warning Card, the rider</w:t>
            </w:r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must be notified within 14 (fourteen) days of the event.</w:t>
            </w:r>
          </w:p>
          <w:p w14:paraId="4A97E4E6" w14:textId="77777777" w:rsidR="0025528F" w:rsidRPr="00DA52E2" w:rsidRDefault="0025528F" w:rsidP="0025528F">
            <w:pPr>
              <w:rPr>
                <w:rFonts w:eastAsia="Times"/>
                <w:sz w:val="18"/>
                <w:szCs w:val="18"/>
                <w:lang w:eastAsia="en-US"/>
              </w:rPr>
            </w:pPr>
            <w:r w:rsidRPr="00DA52E2">
              <w:rPr>
                <w:sz w:val="18"/>
                <w:szCs w:val="18"/>
              </w:rPr>
              <w:t>Yellow Warning Cards received at both International and National events will be taken into account.</w:t>
            </w:r>
          </w:p>
          <w:p w14:paraId="40351D01" w14:textId="77777777" w:rsidR="0025528F" w:rsidRPr="001E652F" w:rsidRDefault="0025528F" w:rsidP="0025528F">
            <w:pPr>
              <w:rPr>
                <w:rFonts w:ascii="Times New Roman" w:eastAsia="Times" w:hAnsi="Times New Roman"/>
                <w:color w:val="FF0000"/>
                <w:lang w:eastAsia="en-US"/>
              </w:rPr>
            </w:pPr>
            <w:r w:rsidRPr="00BA6205">
              <w:rPr>
                <w:sz w:val="18"/>
                <w:szCs w:val="18"/>
              </w:rPr>
              <w:t xml:space="preserve"> </w:t>
            </w:r>
          </w:p>
          <w:p w14:paraId="50A673D9" w14:textId="77777777" w:rsidR="0025528F" w:rsidRPr="001E652F" w:rsidRDefault="0025528F" w:rsidP="0025528F">
            <w:pPr>
              <w:rPr>
                <w:rFonts w:eastAsia="Times"/>
                <w:sz w:val="18"/>
                <w:szCs w:val="18"/>
                <w:lang w:eastAsia="en-US"/>
              </w:rPr>
            </w:pPr>
          </w:p>
        </w:tc>
      </w:tr>
    </w:tbl>
    <w:p w14:paraId="606EBD26" w14:textId="77777777" w:rsidR="0048738D" w:rsidRDefault="0048738D" w:rsidP="0048738D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8221"/>
        <w:tblW w:w="10774" w:type="dxa"/>
        <w:tblLook w:val="04A0" w:firstRow="1" w:lastRow="0" w:firstColumn="1" w:lastColumn="0" w:noHBand="0" w:noVBand="1"/>
      </w:tblPr>
      <w:tblGrid>
        <w:gridCol w:w="4571"/>
        <w:gridCol w:w="6203"/>
      </w:tblGrid>
      <w:tr w:rsidR="0025528F" w:rsidRPr="00BA6205" w14:paraId="3148E0CF" w14:textId="77777777" w:rsidTr="0025528F">
        <w:trPr>
          <w:trHeight w:val="6708"/>
        </w:trPr>
        <w:tc>
          <w:tcPr>
            <w:tcW w:w="4571" w:type="dxa"/>
            <w:shd w:val="clear" w:color="auto" w:fill="FFFFCC"/>
          </w:tcPr>
          <w:p w14:paraId="67A22E18" w14:textId="77777777" w:rsidR="0025528F" w:rsidRDefault="0025528F" w:rsidP="002552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3CF3CB6" w14:textId="77777777" w:rsidR="0025528F" w:rsidRDefault="0025528F" w:rsidP="002552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205">
              <w:rPr>
                <w:b/>
                <w:sz w:val="18"/>
                <w:szCs w:val="18"/>
              </w:rPr>
              <w:t>EA WARNING CARD</w:t>
            </w:r>
          </w:p>
          <w:p w14:paraId="505904D5" w14:textId="77777777" w:rsidR="0025528F" w:rsidRPr="00BA6205" w:rsidRDefault="0025528F" w:rsidP="002552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21B3CBE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Event:______________________________ </w:t>
            </w:r>
          </w:p>
          <w:p w14:paraId="69F604EF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</w:p>
          <w:p w14:paraId="1E2842B5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Date: ______________________________ </w:t>
            </w:r>
          </w:p>
          <w:p w14:paraId="0993EA3B" w14:textId="77777777" w:rsidR="0025528F" w:rsidRPr="00446BDE" w:rsidRDefault="0025528F" w:rsidP="0025528F">
            <w:pPr>
              <w:spacing w:after="0"/>
              <w:rPr>
                <w:sz w:val="8"/>
                <w:szCs w:val="8"/>
              </w:rPr>
            </w:pPr>
          </w:p>
          <w:p w14:paraId="0A8D900F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Person </w:t>
            </w:r>
          </w:p>
          <w:p w14:paraId="73DC52E2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Responsible:_________________________ </w:t>
            </w:r>
          </w:p>
          <w:p w14:paraId="66649439" w14:textId="77777777" w:rsidR="0025528F" w:rsidRPr="00BA6205" w:rsidRDefault="0025528F" w:rsidP="0025528F">
            <w:pPr>
              <w:rPr>
                <w:sz w:val="18"/>
                <w:szCs w:val="18"/>
                <w:u w:val="single"/>
              </w:rPr>
            </w:pPr>
          </w:p>
          <w:p w14:paraId="3B972CBE" w14:textId="77777777" w:rsidR="0025528F" w:rsidRPr="00BA6205" w:rsidRDefault="0025528F" w:rsidP="0025528F">
            <w:pPr>
              <w:spacing w:after="0"/>
              <w:rPr>
                <w:sz w:val="18"/>
                <w:szCs w:val="18"/>
                <w:u w:val="single"/>
              </w:rPr>
            </w:pPr>
            <w:r w:rsidRPr="00BA6205">
              <w:rPr>
                <w:sz w:val="18"/>
                <w:szCs w:val="18"/>
                <w:u w:val="single"/>
              </w:rPr>
              <w:t>Offence: (Please tick one)</w:t>
            </w:r>
          </w:p>
          <w:p w14:paraId="319C4D4A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E52723" wp14:editId="191B3D90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26670</wp:posOffset>
                      </wp:positionV>
                      <wp:extent cx="129540" cy="121920"/>
                      <wp:effectExtent l="0" t="0" r="2286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C655B0F" w14:textId="77777777" w:rsidR="0025528F" w:rsidRDefault="0025528F" w:rsidP="00255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52723" id="Text Box 14" o:spid="_x0000_s1029" type="#_x0000_t202" style="position:absolute;left:0;text-align:left;margin-left:200.4pt;margin-top:2.1pt;width:10.2pt;height:9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" fillcolor="#ffc" strokeweight=".5pt">
                      <v:textbox>
                        <w:txbxContent>
                          <w:p w14:paraId="2C655B0F" w14:textId="77777777" w:rsidR="0025528F" w:rsidRDefault="0025528F" w:rsidP="00255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Abuse of Horse………………………………………………</w:t>
            </w:r>
          </w:p>
          <w:p w14:paraId="544DE8AC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157A9B" wp14:editId="640D561C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32385</wp:posOffset>
                      </wp:positionV>
                      <wp:extent cx="129540" cy="121920"/>
                      <wp:effectExtent l="0" t="0" r="22860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631F4C" w14:textId="77777777" w:rsidR="0025528F" w:rsidRDefault="0025528F" w:rsidP="00255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57A9B" id="Text Box 15" o:spid="_x0000_s1030" type="#_x0000_t202" style="position:absolute;left:0;text-align:left;margin-left:200.4pt;margin-top:2.55pt;width:10.2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" fillcolor="#ffc" strokeweight=".5pt">
                      <v:textbox>
                        <w:txbxContent>
                          <w:p w14:paraId="47631F4C" w14:textId="77777777" w:rsidR="0025528F" w:rsidRDefault="0025528F" w:rsidP="00255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Abuse of an Offical………………………………………</w:t>
            </w:r>
          </w:p>
          <w:p w14:paraId="4BE3F1B0" w14:textId="77777777" w:rsidR="0025528F" w:rsidRDefault="0025528F" w:rsidP="0025528F">
            <w:pPr>
              <w:spacing w:after="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AD6D26" wp14:editId="0E414A1C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38100</wp:posOffset>
                      </wp:positionV>
                      <wp:extent cx="129540" cy="121920"/>
                      <wp:effectExtent l="0" t="0" r="2286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B48013" w14:textId="77777777" w:rsidR="0025528F" w:rsidRDefault="0025528F" w:rsidP="00255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D6D26" id="Text Box 16" o:spid="_x0000_s1031" type="#_x0000_t202" style="position:absolute;left:0;text-align:left;margin-left:200.4pt;margin-top:3pt;width:10.2pt;height:9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" fillcolor="#ffc" strokeweight=".5pt">
                      <v:textbox>
                        <w:txbxContent>
                          <w:p w14:paraId="40B48013" w14:textId="77777777" w:rsidR="0025528F" w:rsidRDefault="0025528F" w:rsidP="002552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Failure to follow a direction of an Official</w:t>
            </w:r>
            <w:r w:rsidRPr="00BA6205">
              <w:rPr>
                <w:sz w:val="18"/>
                <w:szCs w:val="18"/>
              </w:rPr>
              <w:t>…….</w:t>
            </w:r>
          </w:p>
          <w:p w14:paraId="02BBD9AA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t>S</w:t>
            </w:r>
            <w:r w:rsidRPr="00BA6205">
              <w:rPr>
                <w:sz w:val="18"/>
                <w:szCs w:val="18"/>
              </w:rPr>
              <w:t>pecify</w:t>
            </w:r>
            <w:r>
              <w:rPr>
                <w:sz w:val="18"/>
                <w:szCs w:val="18"/>
              </w:rPr>
              <w:t>:</w:t>
            </w:r>
          </w:p>
          <w:p w14:paraId="7B99F15F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  <w:p w14:paraId="5BCDC691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</w:p>
          <w:p w14:paraId="00479F97" w14:textId="77777777" w:rsidR="0025528F" w:rsidRDefault="0025528F" w:rsidP="002552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14:paraId="56C22172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                                             </w:t>
            </w:r>
          </w:p>
          <w:p w14:paraId="7089F817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Officials </w:t>
            </w:r>
          </w:p>
          <w:p w14:paraId="77FF853C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Name: _____________________________ </w:t>
            </w:r>
          </w:p>
          <w:p w14:paraId="20A74ACE" w14:textId="77777777" w:rsidR="0025528F" w:rsidRPr="00BA6205" w:rsidRDefault="0025528F" w:rsidP="0025528F">
            <w:pPr>
              <w:rPr>
                <w:sz w:val="8"/>
                <w:szCs w:val="8"/>
                <w:vertAlign w:val="subscript"/>
              </w:rPr>
            </w:pPr>
          </w:p>
          <w:p w14:paraId="4CED8BFD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Officials </w:t>
            </w:r>
          </w:p>
          <w:p w14:paraId="502049DE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Jurisdiction:_________________________ </w:t>
            </w:r>
          </w:p>
          <w:p w14:paraId="01BEA524" w14:textId="77777777" w:rsidR="0025528F" w:rsidRPr="00BA6205" w:rsidRDefault="0025528F" w:rsidP="0025528F">
            <w:pPr>
              <w:rPr>
                <w:sz w:val="8"/>
                <w:szCs w:val="8"/>
              </w:rPr>
            </w:pPr>
          </w:p>
          <w:p w14:paraId="09D2013E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Signature of </w:t>
            </w:r>
          </w:p>
          <w:p w14:paraId="58864C9D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>Official:_____________________________</w:t>
            </w:r>
          </w:p>
          <w:p w14:paraId="3336107F" w14:textId="77777777" w:rsidR="0025528F" w:rsidRPr="00446BDE" w:rsidRDefault="0025528F" w:rsidP="0025528F">
            <w:pPr>
              <w:spacing w:after="0"/>
              <w:rPr>
                <w:sz w:val="8"/>
                <w:szCs w:val="8"/>
              </w:rPr>
            </w:pPr>
          </w:p>
          <w:p w14:paraId="3C23B127" w14:textId="77777777" w:rsidR="0025528F" w:rsidRPr="00BA6205" w:rsidRDefault="0025528F" w:rsidP="0025528F">
            <w:pPr>
              <w:spacing w:after="0"/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Signature of Person </w:t>
            </w:r>
          </w:p>
          <w:p w14:paraId="404FF6EA" w14:textId="77777777" w:rsidR="0025528F" w:rsidRPr="00BA6205" w:rsidRDefault="0025528F" w:rsidP="0025528F">
            <w:pPr>
              <w:rPr>
                <w:sz w:val="18"/>
                <w:szCs w:val="18"/>
              </w:rPr>
            </w:pPr>
            <w:r w:rsidRPr="00BA6205">
              <w:rPr>
                <w:sz w:val="18"/>
                <w:szCs w:val="18"/>
              </w:rPr>
              <w:t xml:space="preserve">Responsible:_________________________ </w:t>
            </w:r>
          </w:p>
        </w:tc>
        <w:tc>
          <w:tcPr>
            <w:tcW w:w="6203" w:type="dxa"/>
            <w:shd w:val="clear" w:color="auto" w:fill="FFFFCC"/>
          </w:tcPr>
          <w:p w14:paraId="56C04F5D" w14:textId="77777777" w:rsidR="0025528F" w:rsidRDefault="0025528F" w:rsidP="0025528F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</w:p>
          <w:p w14:paraId="2AB19341" w14:textId="77777777" w:rsidR="0025528F" w:rsidRPr="00BA6205" w:rsidRDefault="0025528F" w:rsidP="0025528F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 w:rsidRPr="00BA6205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707392" behindDoc="0" locked="0" layoutInCell="1" allowOverlap="1" wp14:anchorId="79C4DF06" wp14:editId="10ACD4A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22860</wp:posOffset>
                  </wp:positionV>
                  <wp:extent cx="792480" cy="687705"/>
                  <wp:effectExtent l="0" t="0" r="762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6205">
              <w:rPr>
                <w:b/>
                <w:noProof/>
                <w:sz w:val="18"/>
                <w:szCs w:val="18"/>
                <w:lang w:eastAsia="en-AU"/>
              </w:rPr>
              <w:t>WARNING CARD</w:t>
            </w:r>
          </w:p>
          <w:p w14:paraId="796AF0BD" w14:textId="77777777" w:rsidR="0025528F" w:rsidRPr="00BA6205" w:rsidRDefault="0025528F" w:rsidP="0025528F">
            <w:pPr>
              <w:jc w:val="center"/>
              <w:rPr>
                <w:b/>
                <w:sz w:val="18"/>
                <w:szCs w:val="18"/>
              </w:rPr>
            </w:pPr>
            <w:r w:rsidRPr="00BA6205">
              <w:rPr>
                <w:b/>
                <w:noProof/>
                <w:sz w:val="18"/>
                <w:szCs w:val="18"/>
                <w:lang w:eastAsia="en-AU"/>
              </w:rPr>
              <w:t xml:space="preserve">Extract from the National </w:t>
            </w:r>
            <w:r>
              <w:rPr>
                <w:b/>
                <w:noProof/>
                <w:sz w:val="18"/>
                <w:szCs w:val="18"/>
                <w:lang w:eastAsia="en-AU"/>
              </w:rPr>
              <w:t>Dressage</w:t>
            </w:r>
            <w:r w:rsidRPr="00BA6205">
              <w:rPr>
                <w:b/>
                <w:noProof/>
                <w:sz w:val="18"/>
                <w:szCs w:val="18"/>
                <w:lang w:eastAsia="en-AU"/>
              </w:rPr>
              <w:t xml:space="preserve"> Rules</w:t>
            </w:r>
          </w:p>
          <w:p w14:paraId="16A2717B" w14:textId="77777777" w:rsidR="0025528F" w:rsidRDefault="0025528F" w:rsidP="0025528F">
            <w:pPr>
              <w:rPr>
                <w:sz w:val="18"/>
                <w:szCs w:val="18"/>
                <w:lang w:val="en-US"/>
              </w:rPr>
            </w:pPr>
          </w:p>
          <w:p w14:paraId="70E84808" w14:textId="77777777" w:rsidR="0025528F" w:rsidRDefault="0025528F" w:rsidP="0025528F">
            <w:pPr>
              <w:rPr>
                <w:sz w:val="18"/>
                <w:szCs w:val="18"/>
                <w:lang w:val="en-US"/>
              </w:rPr>
            </w:pPr>
          </w:p>
          <w:p w14:paraId="1A205EA2" w14:textId="77777777" w:rsidR="0025528F" w:rsidRDefault="0025528F" w:rsidP="0025528F">
            <w:pPr>
              <w:rPr>
                <w:sz w:val="18"/>
                <w:szCs w:val="18"/>
                <w:lang w:val="en-US"/>
              </w:rPr>
            </w:pPr>
          </w:p>
          <w:p w14:paraId="66DB2CEA" w14:textId="7EFF6F00" w:rsidR="0025528F" w:rsidRPr="00601306" w:rsidRDefault="0025528F" w:rsidP="0025528F">
            <w:pPr>
              <w:spacing w:after="0"/>
              <w:jc w:val="left"/>
              <w:rPr>
                <w:rFonts w:eastAsiaTheme="minorHAnsi" w:cs="Helvetica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 xml:space="preserve">This card is for use at EA Official Dressage events. </w:t>
            </w:r>
            <w:r>
              <w:rPr>
                <w:b/>
                <w:sz w:val="18"/>
                <w:szCs w:val="18"/>
                <w:lang w:val="en-US"/>
              </w:rPr>
              <w:t xml:space="preserve">FEI, </w:t>
            </w:r>
            <w:r w:rsidRPr="001E652F">
              <w:rPr>
                <w:b/>
                <w:sz w:val="18"/>
                <w:szCs w:val="18"/>
                <w:lang w:val="en-US"/>
              </w:rPr>
              <w:t>National accredited Stewards, EA Technical Delegates, FEI accredited Judges and EA National Judge Educators</w:t>
            </w:r>
            <w:r w:rsidRPr="001E652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have the authority to issue a Yellow Warning Card at </w:t>
            </w:r>
            <w:r w:rsidRPr="001E652F">
              <w:rPr>
                <w:sz w:val="18"/>
                <w:szCs w:val="18"/>
                <w:lang w:val="en-US"/>
              </w:rPr>
              <w:t>an Event.</w:t>
            </w:r>
            <w:r w:rsidRPr="001E652F">
              <w:rPr>
                <w:rFonts w:ascii="Times New Roman" w:hAnsi="Times New Roman"/>
                <w:lang w:val="en-US"/>
              </w:rPr>
              <w:t xml:space="preserve"> </w:t>
            </w:r>
            <w:r w:rsidRPr="00B10EF5">
              <w:rPr>
                <w:b/>
                <w:sz w:val="18"/>
                <w:szCs w:val="18"/>
                <w:lang w:val="en-AU"/>
              </w:rPr>
              <w:t xml:space="preserve">See </w:t>
            </w:r>
            <w:r>
              <w:rPr>
                <w:b/>
                <w:sz w:val="18"/>
                <w:szCs w:val="18"/>
                <w:lang w:val="en-AU"/>
              </w:rPr>
              <w:t>Rule 1.5: Protests, Reports, Appeals and Yellow Cards.</w:t>
            </w:r>
            <w:r w:rsidRPr="00B10EF5">
              <w:rPr>
                <w:b/>
                <w:sz w:val="18"/>
                <w:szCs w:val="18"/>
                <w:lang w:val="en-AU"/>
              </w:rPr>
              <w:t xml:space="preserve"> </w:t>
            </w:r>
            <w:r w:rsidRPr="001E652F">
              <w:rPr>
                <w:sz w:val="18"/>
                <w:szCs w:val="18"/>
              </w:rPr>
              <w:t xml:space="preserve">Yellow Warning Cards following a meeting with the party concerned at the event may be issued on the day and </w:t>
            </w:r>
            <w:r w:rsidRPr="001E652F">
              <w:rPr>
                <w:sz w:val="18"/>
                <w:szCs w:val="18"/>
                <w:lang w:val="en-US" w:eastAsia="ja-JP"/>
              </w:rPr>
              <w:t xml:space="preserve">when being awarded by an EA or FEI Official, should </w:t>
            </w:r>
            <w:r w:rsidRPr="0025528F">
              <w:rPr>
                <w:sz w:val="18"/>
                <w:szCs w:val="18"/>
                <w:lang w:val="en-US" w:eastAsia="ja-JP"/>
              </w:rPr>
              <w:t xml:space="preserve">ideally be delivered </w:t>
            </w:r>
            <w:r>
              <w:rPr>
                <w:sz w:val="18"/>
                <w:szCs w:val="18"/>
                <w:lang w:val="en-US" w:eastAsia="ja-JP"/>
              </w:rPr>
              <w:t xml:space="preserve">personally to the </w:t>
            </w:r>
            <w:r w:rsidR="00A57254">
              <w:rPr>
                <w:sz w:val="18"/>
                <w:szCs w:val="18"/>
                <w:lang w:val="en-US" w:eastAsia="ja-JP"/>
              </w:rPr>
              <w:t>rider</w:t>
            </w:r>
            <w:r w:rsidRPr="001E652F">
              <w:rPr>
                <w:sz w:val="18"/>
                <w:szCs w:val="18"/>
                <w:lang w:val="en-US" w:eastAsia="ja-JP"/>
              </w:rPr>
              <w:t>, together with an explanation as to why it is being issued and the possible consequences of any further offences being committed.</w:t>
            </w:r>
            <w:r>
              <w:rPr>
                <w:rFonts w:eastAsia="Times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In the case of </w:t>
            </w:r>
            <w:r w:rsidR="00A57254">
              <w:rPr>
                <w:sz w:val="18"/>
                <w:szCs w:val="18"/>
              </w:rPr>
              <w:t>a rider</w:t>
            </w:r>
            <w:r w:rsidRPr="00BA6205">
              <w:rPr>
                <w:sz w:val="18"/>
                <w:szCs w:val="18"/>
              </w:rPr>
              <w:t xml:space="preserve"> being under the age of 18 years, a Parent/Guardian must be present</w:t>
            </w:r>
            <w:r>
              <w:rPr>
                <w:sz w:val="18"/>
                <w:szCs w:val="18"/>
              </w:rPr>
              <w:t xml:space="preserve"> when personally delivering the Yellow Warning </w:t>
            </w:r>
            <w:r w:rsidRPr="0025528F">
              <w:rPr>
                <w:sz w:val="18"/>
                <w:szCs w:val="18"/>
              </w:rPr>
              <w:t>Card</w:t>
            </w:r>
            <w:r>
              <w:rPr>
                <w:sz w:val="18"/>
                <w:szCs w:val="18"/>
              </w:rPr>
              <w:t xml:space="preserve">. Where a rider </w:t>
            </w:r>
            <w:r w:rsidRPr="0025528F">
              <w:rPr>
                <w:sz w:val="18"/>
                <w:szCs w:val="18"/>
              </w:rPr>
              <w:t>receives</w:t>
            </w:r>
            <w:r w:rsidRPr="00DA52E2">
              <w:rPr>
                <w:sz w:val="18"/>
                <w:szCs w:val="18"/>
              </w:rPr>
              <w:t xml:space="preserve"> two or more Yellow Warning Cards within a 12 month period for the same offence the SDA will prepare a report </w:t>
            </w:r>
            <w:r w:rsidRPr="0025528F">
              <w:rPr>
                <w:sz w:val="18"/>
                <w:szCs w:val="18"/>
              </w:rPr>
              <w:t xml:space="preserve">for referral </w:t>
            </w:r>
            <w:r w:rsidRPr="00DA52E2">
              <w:rPr>
                <w:sz w:val="18"/>
                <w:szCs w:val="18"/>
              </w:rPr>
              <w:t xml:space="preserve">to the EA Branch for consideration under the Disciplinary Bylaws/General Regulations. </w:t>
            </w:r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>If afte</w:t>
            </w:r>
            <w:r w:rsidR="00730D9A">
              <w:rPr>
                <w:rFonts w:eastAsiaTheme="minorHAnsi" w:cs="Helvetica"/>
                <w:sz w:val="18"/>
                <w:szCs w:val="18"/>
                <w:lang w:val="en-US" w:eastAsia="en-US"/>
              </w:rPr>
              <w:t>r reasonable efforts the rider</w:t>
            </w:r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cannot be notified during the</w:t>
            </w:r>
            <w:r w:rsidR="00294BAA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period of the event that they have</w:t>
            </w:r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received a </w:t>
            </w:r>
            <w:r w:rsidR="00F16085">
              <w:rPr>
                <w:rFonts w:eastAsiaTheme="minorHAnsi" w:cs="Helvetica"/>
                <w:sz w:val="18"/>
                <w:szCs w:val="18"/>
                <w:lang w:val="en-US" w:eastAsia="en-US"/>
              </w:rPr>
              <w:t>Yellow Warning Card, the rider</w:t>
            </w:r>
            <w:bookmarkStart w:id="0" w:name="_GoBack"/>
            <w:bookmarkEnd w:id="0"/>
            <w:r w:rsidRPr="00601306">
              <w:rPr>
                <w:rFonts w:eastAsiaTheme="minorHAnsi" w:cs="Helvetica"/>
                <w:sz w:val="18"/>
                <w:szCs w:val="18"/>
                <w:lang w:val="en-US" w:eastAsia="en-US"/>
              </w:rPr>
              <w:t xml:space="preserve"> must be notified within 14 (fourteen) days of the event.</w:t>
            </w:r>
          </w:p>
          <w:p w14:paraId="0156F277" w14:textId="77777777" w:rsidR="0025528F" w:rsidRPr="00DA52E2" w:rsidRDefault="0025528F" w:rsidP="0025528F">
            <w:pPr>
              <w:rPr>
                <w:rFonts w:eastAsia="Times"/>
                <w:sz w:val="18"/>
                <w:szCs w:val="18"/>
                <w:lang w:eastAsia="en-US"/>
              </w:rPr>
            </w:pPr>
            <w:r w:rsidRPr="00DA52E2">
              <w:rPr>
                <w:sz w:val="18"/>
                <w:szCs w:val="18"/>
              </w:rPr>
              <w:t>Yellow Warning Cards received at both International and National events will be taken into account.</w:t>
            </w:r>
          </w:p>
          <w:p w14:paraId="7FA07074" w14:textId="77777777" w:rsidR="0025528F" w:rsidRPr="001E652F" w:rsidRDefault="0025528F" w:rsidP="0025528F">
            <w:pPr>
              <w:rPr>
                <w:rFonts w:ascii="Times New Roman" w:eastAsia="Times" w:hAnsi="Times New Roman"/>
                <w:color w:val="FF0000"/>
                <w:lang w:eastAsia="en-US"/>
              </w:rPr>
            </w:pPr>
            <w:r w:rsidRPr="00BA6205">
              <w:rPr>
                <w:sz w:val="18"/>
                <w:szCs w:val="18"/>
              </w:rPr>
              <w:t xml:space="preserve"> </w:t>
            </w:r>
          </w:p>
          <w:p w14:paraId="49071F4E" w14:textId="77777777" w:rsidR="0025528F" w:rsidRPr="001E652F" w:rsidRDefault="0025528F" w:rsidP="0025528F">
            <w:pPr>
              <w:rPr>
                <w:rFonts w:eastAsia="Times"/>
                <w:sz w:val="18"/>
                <w:szCs w:val="18"/>
                <w:lang w:eastAsia="en-US"/>
              </w:rPr>
            </w:pPr>
          </w:p>
        </w:tc>
      </w:tr>
    </w:tbl>
    <w:p w14:paraId="5EAC771A" w14:textId="16E88D41" w:rsidR="0048738D" w:rsidRDefault="0048738D" w:rsidP="0048738D">
      <w:pPr>
        <w:rPr>
          <w:b/>
        </w:rPr>
      </w:pPr>
    </w:p>
    <w:p w14:paraId="0B34CD4C" w14:textId="77777777" w:rsidR="0048738D" w:rsidRPr="0048738D" w:rsidRDefault="0048738D" w:rsidP="0048738D">
      <w:pPr>
        <w:rPr>
          <w:b/>
        </w:rPr>
      </w:pPr>
    </w:p>
    <w:sectPr w:rsidR="0048738D" w:rsidRPr="0048738D" w:rsidSect="0025528F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9FB3A" w14:textId="77777777" w:rsidR="00545B0B" w:rsidRDefault="00545B0B" w:rsidP="0048738D">
      <w:pPr>
        <w:spacing w:after="0"/>
      </w:pPr>
      <w:r>
        <w:separator/>
      </w:r>
    </w:p>
  </w:endnote>
  <w:endnote w:type="continuationSeparator" w:id="0">
    <w:p w14:paraId="32DAE5E1" w14:textId="77777777" w:rsidR="00545B0B" w:rsidRDefault="00545B0B" w:rsidP="00487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E7F7" w14:textId="77777777" w:rsidR="00545B0B" w:rsidRDefault="00545B0B" w:rsidP="0048738D">
      <w:pPr>
        <w:spacing w:after="0"/>
      </w:pPr>
      <w:r>
        <w:separator/>
      </w:r>
    </w:p>
  </w:footnote>
  <w:footnote w:type="continuationSeparator" w:id="0">
    <w:p w14:paraId="5391EAB1" w14:textId="77777777" w:rsidR="00545B0B" w:rsidRDefault="00545B0B" w:rsidP="004873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F"/>
    <w:rsid w:val="000123EA"/>
    <w:rsid w:val="000419B2"/>
    <w:rsid w:val="00045933"/>
    <w:rsid w:val="000514AB"/>
    <w:rsid w:val="00054F55"/>
    <w:rsid w:val="00072A88"/>
    <w:rsid w:val="00097274"/>
    <w:rsid w:val="000A2E07"/>
    <w:rsid w:val="000B0598"/>
    <w:rsid w:val="000B2515"/>
    <w:rsid w:val="000C0E37"/>
    <w:rsid w:val="000E7B11"/>
    <w:rsid w:val="000E7E19"/>
    <w:rsid w:val="00124189"/>
    <w:rsid w:val="00133567"/>
    <w:rsid w:val="0017402D"/>
    <w:rsid w:val="001A3D4B"/>
    <w:rsid w:val="001A6FCF"/>
    <w:rsid w:val="001C064B"/>
    <w:rsid w:val="001E652F"/>
    <w:rsid w:val="002227B8"/>
    <w:rsid w:val="00233A5E"/>
    <w:rsid w:val="00247CE0"/>
    <w:rsid w:val="0025528F"/>
    <w:rsid w:val="00284F2F"/>
    <w:rsid w:val="00290783"/>
    <w:rsid w:val="00294BAA"/>
    <w:rsid w:val="002C61D4"/>
    <w:rsid w:val="002E5FE7"/>
    <w:rsid w:val="002F1CC8"/>
    <w:rsid w:val="00331FE3"/>
    <w:rsid w:val="00342EA0"/>
    <w:rsid w:val="00352BBD"/>
    <w:rsid w:val="0035361E"/>
    <w:rsid w:val="00371D74"/>
    <w:rsid w:val="00377BA6"/>
    <w:rsid w:val="003E2024"/>
    <w:rsid w:val="003F39E4"/>
    <w:rsid w:val="004003AE"/>
    <w:rsid w:val="00411125"/>
    <w:rsid w:val="00411584"/>
    <w:rsid w:val="004647A9"/>
    <w:rsid w:val="0048738D"/>
    <w:rsid w:val="005366B7"/>
    <w:rsid w:val="00542DAF"/>
    <w:rsid w:val="00545B0B"/>
    <w:rsid w:val="005956EE"/>
    <w:rsid w:val="005B5141"/>
    <w:rsid w:val="005D7C3F"/>
    <w:rsid w:val="00601306"/>
    <w:rsid w:val="006403CC"/>
    <w:rsid w:val="006B158F"/>
    <w:rsid w:val="006B506F"/>
    <w:rsid w:val="006F48B3"/>
    <w:rsid w:val="007213B2"/>
    <w:rsid w:val="00724718"/>
    <w:rsid w:val="00724D4A"/>
    <w:rsid w:val="0072675E"/>
    <w:rsid w:val="00730D9A"/>
    <w:rsid w:val="00747D60"/>
    <w:rsid w:val="00763963"/>
    <w:rsid w:val="007B1E4F"/>
    <w:rsid w:val="007E0000"/>
    <w:rsid w:val="0080168B"/>
    <w:rsid w:val="00836FF7"/>
    <w:rsid w:val="0086351F"/>
    <w:rsid w:val="008B3643"/>
    <w:rsid w:val="008D3862"/>
    <w:rsid w:val="008F277D"/>
    <w:rsid w:val="00904452"/>
    <w:rsid w:val="00917E75"/>
    <w:rsid w:val="0092535D"/>
    <w:rsid w:val="0096200A"/>
    <w:rsid w:val="009B0CE2"/>
    <w:rsid w:val="009F203E"/>
    <w:rsid w:val="00A4408C"/>
    <w:rsid w:val="00A46AFF"/>
    <w:rsid w:val="00A57254"/>
    <w:rsid w:val="00A64BAD"/>
    <w:rsid w:val="00A82965"/>
    <w:rsid w:val="00B02F41"/>
    <w:rsid w:val="00B10EF5"/>
    <w:rsid w:val="00B116AD"/>
    <w:rsid w:val="00B3331A"/>
    <w:rsid w:val="00B741F4"/>
    <w:rsid w:val="00B86166"/>
    <w:rsid w:val="00BC7E33"/>
    <w:rsid w:val="00BE4C6D"/>
    <w:rsid w:val="00BF59D3"/>
    <w:rsid w:val="00BF79C2"/>
    <w:rsid w:val="00C237C2"/>
    <w:rsid w:val="00C27044"/>
    <w:rsid w:val="00C66570"/>
    <w:rsid w:val="00CD2955"/>
    <w:rsid w:val="00CF2769"/>
    <w:rsid w:val="00D56B7D"/>
    <w:rsid w:val="00D7228B"/>
    <w:rsid w:val="00DA2BAD"/>
    <w:rsid w:val="00DA52E2"/>
    <w:rsid w:val="00DB727C"/>
    <w:rsid w:val="00DE2FE5"/>
    <w:rsid w:val="00DE5A1B"/>
    <w:rsid w:val="00DF3CE6"/>
    <w:rsid w:val="00E023FB"/>
    <w:rsid w:val="00E072F2"/>
    <w:rsid w:val="00E13196"/>
    <w:rsid w:val="00E14FC8"/>
    <w:rsid w:val="00E3750F"/>
    <w:rsid w:val="00E62CA2"/>
    <w:rsid w:val="00EA23BB"/>
    <w:rsid w:val="00EA618F"/>
    <w:rsid w:val="00EA6DA5"/>
    <w:rsid w:val="00EC4A5A"/>
    <w:rsid w:val="00EF5D25"/>
    <w:rsid w:val="00F061B2"/>
    <w:rsid w:val="00F10AC7"/>
    <w:rsid w:val="00F16085"/>
    <w:rsid w:val="00F4744C"/>
    <w:rsid w:val="00F82D27"/>
    <w:rsid w:val="00FA3C1A"/>
    <w:rsid w:val="00FA613C"/>
    <w:rsid w:val="00FC1EBF"/>
    <w:rsid w:val="00FC7513"/>
    <w:rsid w:val="00FE0AB8"/>
    <w:rsid w:val="00FE4E65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A4D91"/>
  <w15:docId w15:val="{4851ECCC-93FB-48D8-B142-AC5A5952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8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Theme="minorEastAsia" w:hAnsi="Verdana" w:cs="Times New Roman"/>
      <w:sz w:val="20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58F"/>
    <w:pPr>
      <w:spacing w:after="0" w:line="240" w:lineRule="auto"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3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38D"/>
    <w:rPr>
      <w:rFonts w:ascii="Verdana" w:eastAsiaTheme="minorEastAsia" w:hAnsi="Verdana" w:cs="Times New Roman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873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38D"/>
    <w:rPr>
      <w:rFonts w:ascii="Verdana" w:eastAsiaTheme="minorEastAsia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stefaniem</dc:creator>
  <cp:lastModifiedBy>Kirsty Pasto</cp:lastModifiedBy>
  <cp:revision>10</cp:revision>
  <dcterms:created xsi:type="dcterms:W3CDTF">2016-12-05T01:09:00Z</dcterms:created>
  <dcterms:modified xsi:type="dcterms:W3CDTF">2016-12-05T06:11:00Z</dcterms:modified>
</cp:coreProperties>
</file>