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66031B89" w:rsidR="009221E0" w:rsidRDefault="00BC54D5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3FFDCAD3" w:rsidR="00192CD2" w:rsidRPr="00F126CE" w:rsidRDefault="00FC55DB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Dr</w:t>
      </w:r>
      <w:r w:rsidR="00BC54D5">
        <w:rPr>
          <w:b/>
          <w:sz w:val="36"/>
          <w:szCs w:val="36"/>
          <w:lang w:val="en-AU"/>
        </w:rPr>
        <w:t>essage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625FA6">
        <w:trPr>
          <w:trHeight w:val="247"/>
        </w:trPr>
        <w:tc>
          <w:tcPr>
            <w:tcW w:w="9464" w:type="dxa"/>
          </w:tcPr>
          <w:p w14:paraId="23B638E5" w14:textId="304D0240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>EA DR</w:t>
            </w:r>
            <w:r w:rsidR="00BC54D5">
              <w:rPr>
                <w:b/>
                <w:sz w:val="20"/>
                <w:szCs w:val="20"/>
              </w:rPr>
              <w:t>ESSAGE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625FA6">
        <w:trPr>
          <w:trHeight w:val="245"/>
        </w:trPr>
        <w:tc>
          <w:tcPr>
            <w:tcW w:w="9464" w:type="dxa"/>
          </w:tcPr>
          <w:p w14:paraId="4F67FBDA" w14:textId="13414C9A" w:rsidR="00CC6C07" w:rsidRDefault="00CC6C07" w:rsidP="009B41FD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69706E">
              <w:rPr>
                <w:b/>
                <w:sz w:val="20"/>
                <w:szCs w:val="20"/>
              </w:rPr>
              <w:t>WEDNESDAY</w:t>
            </w:r>
            <w:r w:rsidR="009B41FD">
              <w:rPr>
                <w:b/>
                <w:sz w:val="20"/>
                <w:szCs w:val="20"/>
              </w:rPr>
              <w:t xml:space="preserve"> </w:t>
            </w:r>
            <w:r w:rsidR="00B43C04">
              <w:rPr>
                <w:b/>
                <w:sz w:val="20"/>
                <w:szCs w:val="20"/>
              </w:rPr>
              <w:t>1</w:t>
            </w:r>
            <w:r w:rsidR="0069706E">
              <w:rPr>
                <w:b/>
                <w:sz w:val="20"/>
                <w:szCs w:val="20"/>
              </w:rPr>
              <w:t>7</w:t>
            </w:r>
            <w:r w:rsidR="00B43C04" w:rsidRPr="00B43C04">
              <w:rPr>
                <w:b/>
                <w:sz w:val="20"/>
                <w:szCs w:val="20"/>
                <w:vertAlign w:val="superscript"/>
              </w:rPr>
              <w:t>th</w:t>
            </w:r>
            <w:r w:rsidR="00B43C04">
              <w:rPr>
                <w:b/>
                <w:sz w:val="20"/>
                <w:szCs w:val="20"/>
              </w:rPr>
              <w:t xml:space="preserve"> NOVEMBER</w:t>
            </w:r>
            <w:r w:rsidR="009B41FD">
              <w:rPr>
                <w:b/>
                <w:sz w:val="20"/>
                <w:szCs w:val="20"/>
              </w:rPr>
              <w:t xml:space="preserve"> 2021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20"/>
        <w:gridCol w:w="2023"/>
        <w:gridCol w:w="520"/>
        <w:gridCol w:w="2635"/>
      </w:tblGrid>
      <w:tr w:rsidR="00AC0ACB" w:rsidRPr="00E52B77" w14:paraId="06D43EEA" w14:textId="77777777" w:rsidTr="00625FA6">
        <w:tc>
          <w:tcPr>
            <w:tcW w:w="9408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625FA6">
        <w:tc>
          <w:tcPr>
            <w:tcW w:w="6253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155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625FA6">
        <w:tc>
          <w:tcPr>
            <w:tcW w:w="9408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625FA6">
        <w:tc>
          <w:tcPr>
            <w:tcW w:w="4230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54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635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625FA6">
        <w:tc>
          <w:tcPr>
            <w:tcW w:w="9408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625FA6">
        <w:tc>
          <w:tcPr>
            <w:tcW w:w="4210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198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625FA6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625FA6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2E68EBE4" w14:textId="77777777" w:rsidTr="00625FA6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625FA6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718D42CD" w14:textId="77777777" w:rsidTr="00625FA6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625FA6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625FA6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0633317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Dr</w:t>
            </w:r>
            <w:r w:rsidR="00BC54D5">
              <w:rPr>
                <w:sz w:val="20"/>
                <w:szCs w:val="20"/>
              </w:rPr>
              <w:t>essage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625FA6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625FA6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2DE454C8" w:rsidR="0096547E" w:rsidRDefault="0096547E" w:rsidP="009B4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9B41FD">
              <w:rPr>
                <w:b/>
                <w:sz w:val="20"/>
                <w:szCs w:val="20"/>
              </w:rPr>
              <w:t>Sport Services Officer</w:t>
            </w:r>
            <w:r w:rsidR="0031371E">
              <w:rPr>
                <w:b/>
                <w:sz w:val="20"/>
                <w:szCs w:val="20"/>
              </w:rPr>
              <w:t xml:space="preserve"> (Dressage)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2D4353"/>
    <w:rsid w:val="0031371E"/>
    <w:rsid w:val="00315E2A"/>
    <w:rsid w:val="003A4F0A"/>
    <w:rsid w:val="003F5525"/>
    <w:rsid w:val="004051D0"/>
    <w:rsid w:val="00472D05"/>
    <w:rsid w:val="00513AD5"/>
    <w:rsid w:val="0058143B"/>
    <w:rsid w:val="00604280"/>
    <w:rsid w:val="006150FB"/>
    <w:rsid w:val="00625FA6"/>
    <w:rsid w:val="00635A62"/>
    <w:rsid w:val="0069706E"/>
    <w:rsid w:val="006A6B45"/>
    <w:rsid w:val="006B0773"/>
    <w:rsid w:val="007805E5"/>
    <w:rsid w:val="007C7DA1"/>
    <w:rsid w:val="007E3BEC"/>
    <w:rsid w:val="00833CD3"/>
    <w:rsid w:val="008C4B0D"/>
    <w:rsid w:val="009110C4"/>
    <w:rsid w:val="009221E0"/>
    <w:rsid w:val="0096547E"/>
    <w:rsid w:val="00997E8F"/>
    <w:rsid w:val="009B41FD"/>
    <w:rsid w:val="00AB0F4B"/>
    <w:rsid w:val="00AC0ACB"/>
    <w:rsid w:val="00AD643E"/>
    <w:rsid w:val="00B43C04"/>
    <w:rsid w:val="00B5703F"/>
    <w:rsid w:val="00BC525F"/>
    <w:rsid w:val="00BC54D5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8D17A31A-0327-45D5-A92F-5D06D5AD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7</cp:revision>
  <cp:lastPrinted>2016-05-13T07:01:00Z</cp:lastPrinted>
  <dcterms:created xsi:type="dcterms:W3CDTF">2021-04-19T04:05:00Z</dcterms:created>
  <dcterms:modified xsi:type="dcterms:W3CDTF">2021-10-11T04:41:00Z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